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6E" w:rsidRPr="004366FF" w:rsidRDefault="0015476E" w:rsidP="0015476E">
      <w:pPr>
        <w:widowControl/>
        <w:spacing w:after="200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3B4CC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</w:rPr>
        <w:t>2 x 40mm Combination Padlock with 4 Dials</w:t>
      </w: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 xml:space="preserve"> Black</w:t>
      </w:r>
    </w:p>
    <w:p w:rsidR="0015476E" w:rsidRPr="004366FF" w:rsidRDefault="0015476E" w:rsidP="0015476E">
      <w:pPr>
        <w:widowControl/>
        <w:spacing w:after="200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 xml:space="preserve">2 pcs </w:t>
      </w: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Master locks</w:t>
      </w: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 xml:space="preserve"> Security Lock </w:t>
      </w:r>
      <w:r w:rsidRPr="003B4CC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</w:rPr>
        <w:t>Combination Padlock with 4 Dials</w:t>
      </w: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 xml:space="preserve"> Black</w:t>
      </w:r>
    </w:p>
    <w:p w:rsidR="0015476E" w:rsidRDefault="0015476E" w:rsidP="0015476E">
      <w:pPr>
        <w:widowControl/>
        <w:spacing w:after="200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3B4CC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</w:rPr>
        <w:t>2 x Combination Padlock with 4 Dials</w:t>
      </w: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 xml:space="preserve"> Ring Latch for Draw-bar Box Black</w:t>
      </w:r>
    </w:p>
    <w:p w:rsidR="0015476E" w:rsidRDefault="0015476E" w:rsidP="0015476E">
      <w:pPr>
        <w:widowControl/>
        <w:spacing w:after="200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 xml:space="preserve">2 pcs </w:t>
      </w: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P</w:t>
      </w: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>adlock with 4 Dials for Luggage bags Securing Lockers Black</w:t>
      </w:r>
    </w:p>
    <w:p w:rsidR="0015476E" w:rsidRPr="003B4CCB" w:rsidRDefault="0015476E" w:rsidP="0015476E">
      <w:pPr>
        <w:widowControl/>
        <w:spacing w:after="200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</w:p>
    <w:p w:rsidR="0015476E" w:rsidRDefault="0015476E" w:rsidP="0015476E">
      <w:pPr>
        <w:widowControl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eatures:</w:t>
      </w:r>
    </w:p>
    <w:p w:rsidR="0015476E" w:rsidRPr="003B4CCB" w:rsidRDefault="0015476E" w:rsidP="0015476E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B4C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Ideal for securing lockers, tool boxes, luggage and many other items</w:t>
      </w:r>
    </w:p>
    <w:p w:rsidR="0015476E" w:rsidRDefault="0015476E" w:rsidP="0015476E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B4C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These combination padlocks are resettable</w:t>
      </w:r>
    </w:p>
    <w:p w:rsidR="0015476E" w:rsidRPr="003B4CCB" w:rsidRDefault="0015476E" w:rsidP="0015476E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B4CC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Shackle inside height 23mm</w:t>
      </w:r>
    </w:p>
    <w:p w:rsidR="0015476E" w:rsidRPr="003B4CCB" w:rsidRDefault="0015476E" w:rsidP="0015476E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B4CC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Shackle inside width 20mm</w:t>
      </w:r>
    </w:p>
    <w:p w:rsidR="0015476E" w:rsidRPr="003B4CCB" w:rsidRDefault="0015476E" w:rsidP="0015476E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B4CC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Shackle diameter 6mm</w:t>
      </w:r>
    </w:p>
    <w:p w:rsidR="0015476E" w:rsidRPr="003B4CCB" w:rsidRDefault="0015476E" w:rsidP="0015476E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B4CC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Body width 40mm</w:t>
      </w:r>
    </w:p>
    <w:p w:rsidR="0015476E" w:rsidRPr="003B4CCB" w:rsidRDefault="0015476E" w:rsidP="0015476E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B4CC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Body height 50mm (all sizes are approximate)</w:t>
      </w:r>
    </w:p>
    <w:p w:rsidR="0015476E" w:rsidRPr="003B4CCB" w:rsidRDefault="0015476E" w:rsidP="0015476E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B4CC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Total length of padlock including shackle is 80mm </w:t>
      </w:r>
    </w:p>
    <w:p w:rsidR="0015476E" w:rsidRDefault="0015476E" w:rsidP="0015476E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B4CC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Full instructions on reverse of packaging</w:t>
      </w:r>
    </w:p>
    <w:p w:rsidR="0015476E" w:rsidRDefault="0015476E" w:rsidP="0015476E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15476E" w:rsidRDefault="0015476E" w:rsidP="0015476E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ackage includes: </w:t>
      </w:r>
    </w:p>
    <w:p w:rsidR="0015476E" w:rsidRDefault="0015476E" w:rsidP="0015476E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2* padlocks with 4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dials (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Black)</w:t>
      </w:r>
    </w:p>
    <w:p w:rsidR="0015476E" w:rsidRPr="003B4CCB" w:rsidRDefault="0015476E" w:rsidP="0015476E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CF675D" w:rsidRDefault="00CF675D"/>
    <w:sectPr w:rsidR="00CF67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75D" w:rsidRDefault="00CF675D" w:rsidP="0015476E">
      <w:r>
        <w:separator/>
      </w:r>
    </w:p>
  </w:endnote>
  <w:endnote w:type="continuationSeparator" w:id="1">
    <w:p w:rsidR="00CF675D" w:rsidRDefault="00CF675D" w:rsidP="0015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6E" w:rsidRDefault="001547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6E" w:rsidRDefault="001547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6E" w:rsidRDefault="001547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75D" w:rsidRDefault="00CF675D" w:rsidP="0015476E">
      <w:r>
        <w:separator/>
      </w:r>
    </w:p>
  </w:footnote>
  <w:footnote w:type="continuationSeparator" w:id="1">
    <w:p w:rsidR="00CF675D" w:rsidRDefault="00CF675D" w:rsidP="00154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6E" w:rsidRDefault="001547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6E" w:rsidRDefault="0015476E" w:rsidP="0015476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6E" w:rsidRDefault="001547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76E"/>
    <w:rsid w:val="0015476E"/>
    <w:rsid w:val="00CF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7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47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2015-08-08T05:44:00Z</dcterms:created>
  <dcterms:modified xsi:type="dcterms:W3CDTF">2015-08-08T05:45:00Z</dcterms:modified>
</cp:coreProperties>
</file>