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0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sz w:val="24"/>
          <w:szCs w:val="24"/>
        </w:rPr>
        <w:t>Rechargeable LED head / tail light Bike Safety Light 120 lumens with USB cable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sz w:val="24"/>
          <w:szCs w:val="24"/>
        </w:rPr>
        <w:t>USB Rechargeable 4 Modes 120 Lumen Front / Rear Bike Safety Light Red Light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sz w:val="24"/>
          <w:szCs w:val="24"/>
        </w:rPr>
        <w:t>4 Modes 120 lumens Front / Rear Bike Rechargeable Safety Light USB Rechargeable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hyperlink r:id="rId6" w:tooltip="Click this link to access 100Lumen White Light Rechargeable USB Bicycle Bike Cycling Front Head Lamp Torch" w:history="1">
        <w:r w:rsidRPr="000D3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120Lumen White Light Rechargeable USB Bicycle Bike Cycling Front Head Lamp Torch</w:t>
        </w:r>
      </w:hyperlink>
      <w:r w:rsidRPr="000D3A09">
        <w:rPr>
          <w:rFonts w:ascii="Times New Roman" w:hAnsi="Times New Roman" w:cs="Times New Roman"/>
          <w:sz w:val="24"/>
          <w:szCs w:val="24"/>
        </w:rPr>
        <w:t xml:space="preserve"> 4 Modes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b/>
          <w:sz w:val="24"/>
          <w:szCs w:val="24"/>
        </w:rPr>
        <w:t>Product Features:</w:t>
      </w:r>
      <w:r w:rsidRPr="000D3A09">
        <w:rPr>
          <w:rFonts w:ascii="Times New Roman" w:hAnsi="Times New Roman" w:cs="Times New Roman"/>
          <w:sz w:val="24"/>
          <w:szCs w:val="24"/>
        </w:rPr>
        <w:br/>
        <w:t>100% brand new and high quality</w:t>
      </w:r>
      <w:r w:rsidRPr="000D3A09">
        <w:rPr>
          <w:rFonts w:ascii="Times New Roman" w:hAnsi="Times New Roman" w:cs="Times New Roman"/>
          <w:sz w:val="24"/>
          <w:szCs w:val="24"/>
        </w:rPr>
        <w:br/>
        <w:t>Easy to install and remove from your bike</w:t>
      </w:r>
      <w:r w:rsidRPr="000D3A09">
        <w:rPr>
          <w:rFonts w:ascii="Times New Roman" w:hAnsi="Times New Roman" w:cs="Times New Roman"/>
          <w:sz w:val="24"/>
          <w:szCs w:val="24"/>
        </w:rPr>
        <w:br/>
        <w:t>COB high brightness led headlight</w:t>
      </w:r>
      <w:r w:rsidRPr="000D3A09">
        <w:rPr>
          <w:rFonts w:ascii="Times New Roman" w:hAnsi="Times New Roman" w:cs="Times New Roman"/>
          <w:sz w:val="24"/>
          <w:szCs w:val="24"/>
        </w:rPr>
        <w:br/>
        <w:t>Rechargeable lithium polymer battery 500mA</w:t>
      </w:r>
      <w:r w:rsidRPr="000D3A09">
        <w:rPr>
          <w:rFonts w:ascii="Times New Roman" w:hAnsi="Times New Roman" w:cs="Times New Roman"/>
          <w:sz w:val="24"/>
          <w:szCs w:val="24"/>
        </w:rPr>
        <w:br/>
        <w:t>Suit for handlebar from 22mm to 31.8mm</w:t>
      </w:r>
      <w:r w:rsidRPr="000D3A09">
        <w:rPr>
          <w:rFonts w:ascii="Times New Roman" w:hAnsi="Times New Roman" w:cs="Times New Roman"/>
          <w:sz w:val="24"/>
          <w:szCs w:val="24"/>
        </w:rPr>
        <w:br/>
        <w:t>Best choice for outdoor cycling</w:t>
      </w:r>
    </w:p>
    <w:p w:rsidR="000D3A09" w:rsidRPr="000D3A09" w:rsidRDefault="000D3A09" w:rsidP="000D3A09">
      <w:pPr>
        <w:rPr>
          <w:rFonts w:ascii="Times New Roman" w:hAnsi="Times New Roman" w:cs="Times New Roman"/>
          <w:b/>
          <w:sz w:val="24"/>
          <w:szCs w:val="24"/>
        </w:rPr>
      </w:pPr>
      <w:r w:rsidRPr="000D3A09">
        <w:rPr>
          <w:rFonts w:ascii="Times New Roman" w:hAnsi="Times New Roman" w:cs="Times New Roman"/>
          <w:b/>
          <w:sz w:val="24"/>
          <w:szCs w:val="24"/>
        </w:rPr>
        <w:t> 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0D3A09">
        <w:rPr>
          <w:rFonts w:ascii="Times New Roman" w:hAnsi="Times New Roman" w:cs="Times New Roman"/>
          <w:sz w:val="24"/>
          <w:szCs w:val="24"/>
        </w:rPr>
        <w:br/>
        <w:t>LED type: COB</w:t>
      </w:r>
      <w:r w:rsidRPr="000D3A09">
        <w:rPr>
          <w:rFonts w:ascii="Times New Roman" w:hAnsi="Times New Roman" w:cs="Times New Roman"/>
          <w:sz w:val="24"/>
          <w:szCs w:val="24"/>
        </w:rPr>
        <w:br/>
        <w:t>Luminous flux: 120LM</w:t>
      </w:r>
      <w:r w:rsidRPr="000D3A09">
        <w:rPr>
          <w:rFonts w:ascii="Times New Roman" w:hAnsi="Times New Roman" w:cs="Times New Roman"/>
          <w:sz w:val="24"/>
          <w:szCs w:val="24"/>
        </w:rPr>
        <w:br/>
        <w:t>Battery: built-in lithium battery 3.7V 500mAh</w:t>
      </w:r>
      <w:r w:rsidRPr="000D3A09">
        <w:rPr>
          <w:rFonts w:ascii="Times New Roman" w:hAnsi="Times New Roman" w:cs="Times New Roman"/>
          <w:sz w:val="24"/>
          <w:szCs w:val="24"/>
        </w:rPr>
        <w:br/>
        <w:t>Charging time: 2 hours</w:t>
      </w:r>
      <w:r w:rsidRPr="000D3A09">
        <w:rPr>
          <w:rFonts w:ascii="Times New Roman" w:hAnsi="Times New Roman" w:cs="Times New Roman"/>
          <w:sz w:val="24"/>
          <w:szCs w:val="24"/>
        </w:rPr>
        <w:br/>
        <w:t>Working time: 100 ~380 minutes</w:t>
      </w:r>
      <w:r w:rsidRPr="000D3A09">
        <w:rPr>
          <w:rFonts w:ascii="Times New Roman" w:hAnsi="Times New Roman" w:cs="Times New Roman"/>
          <w:sz w:val="24"/>
          <w:szCs w:val="24"/>
        </w:rPr>
        <w:br/>
        <w:t>Seat post: Φ 12~31.8mm</w:t>
      </w:r>
      <w:r w:rsidRPr="000D3A09">
        <w:rPr>
          <w:rFonts w:ascii="Times New Roman" w:hAnsi="Times New Roman" w:cs="Times New Roman"/>
          <w:sz w:val="24"/>
          <w:szCs w:val="24"/>
        </w:rPr>
        <w:br/>
        <w:t>Material: ABS</w:t>
      </w:r>
      <w:r w:rsidRPr="000D3A09">
        <w:rPr>
          <w:rFonts w:ascii="Times New Roman" w:hAnsi="Times New Roman" w:cs="Times New Roman"/>
          <w:sz w:val="24"/>
          <w:szCs w:val="24"/>
        </w:rPr>
        <w:br/>
        <w:t>Size: 80*16*22mm/3.15*0.63*0.87 inch</w:t>
      </w:r>
      <w:r w:rsidRPr="000D3A09">
        <w:rPr>
          <w:rFonts w:ascii="Times New Roman" w:hAnsi="Times New Roman" w:cs="Times New Roman"/>
          <w:sz w:val="24"/>
          <w:szCs w:val="24"/>
        </w:rPr>
        <w:br/>
        <w:t>4-Mode:High/ Low/ High Strobe/Low Strobe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sz w:val="24"/>
          <w:szCs w:val="24"/>
        </w:rPr>
        <w:t> 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  <w:r w:rsidRPr="000D3A09">
        <w:rPr>
          <w:rFonts w:ascii="Times New Roman" w:hAnsi="Times New Roman" w:cs="Times New Roman"/>
          <w:b/>
          <w:sz w:val="24"/>
          <w:szCs w:val="24"/>
        </w:rPr>
        <w:t>Package includes:</w:t>
      </w:r>
      <w:r w:rsidRPr="000D3A09">
        <w:rPr>
          <w:rFonts w:ascii="Times New Roman" w:hAnsi="Times New Roman" w:cs="Times New Roman"/>
          <w:sz w:val="24"/>
          <w:szCs w:val="24"/>
        </w:rPr>
        <w:br/>
        <w:t>1 x Bike Headlight (with original pack)</w:t>
      </w:r>
      <w:r w:rsidRPr="000D3A09">
        <w:rPr>
          <w:rFonts w:ascii="Times New Roman" w:hAnsi="Times New Roman" w:cs="Times New Roman"/>
          <w:sz w:val="24"/>
          <w:szCs w:val="24"/>
        </w:rPr>
        <w:br/>
        <w:t>2 x Bracket Holder</w:t>
      </w:r>
      <w:r w:rsidRPr="000D3A09">
        <w:rPr>
          <w:rFonts w:ascii="Times New Roman" w:hAnsi="Times New Roman" w:cs="Times New Roman"/>
          <w:sz w:val="24"/>
          <w:szCs w:val="24"/>
        </w:rPr>
        <w:br/>
        <w:t>1 x USB Charging Cable</w:t>
      </w: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</w:p>
    <w:p w:rsidR="000D3A09" w:rsidRPr="000D3A09" w:rsidRDefault="000D3A09" w:rsidP="000D3A09">
      <w:pPr>
        <w:rPr>
          <w:rFonts w:ascii="Times New Roman" w:hAnsi="Times New Roman" w:cs="Times New Roman"/>
          <w:sz w:val="24"/>
          <w:szCs w:val="24"/>
        </w:rPr>
      </w:pPr>
    </w:p>
    <w:sectPr w:rsidR="000D3A09" w:rsidRPr="000D3A09" w:rsidSect="00A2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EC" w:rsidRDefault="00DD0DEC" w:rsidP="000D3A09">
      <w:r>
        <w:separator/>
      </w:r>
    </w:p>
  </w:endnote>
  <w:endnote w:type="continuationSeparator" w:id="1">
    <w:p w:rsidR="00DD0DEC" w:rsidRDefault="00DD0DEC" w:rsidP="000D3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EC" w:rsidRDefault="00DD0DEC" w:rsidP="000D3A09">
      <w:r>
        <w:separator/>
      </w:r>
    </w:p>
  </w:footnote>
  <w:footnote w:type="continuationSeparator" w:id="1">
    <w:p w:rsidR="00DD0DEC" w:rsidRDefault="00DD0DEC" w:rsidP="000D3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A09"/>
    <w:rsid w:val="000D3A09"/>
    <w:rsid w:val="00A25260"/>
    <w:rsid w:val="00DD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3A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A0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D3A0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0D3A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3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D3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100Lumen-White-Light-Rechargeable-USB-Bicycle-Bike-Cycling-Front-Head-Lamp-Torch-/400935890411?hash=item5d59a42de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2015-08-08T01:34:00Z</dcterms:created>
  <dcterms:modified xsi:type="dcterms:W3CDTF">2015-08-08T01:43:00Z</dcterms:modified>
</cp:coreProperties>
</file>